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附件：</w:t>
      </w:r>
    </w:p>
    <w:p>
      <w:pPr>
        <w:spacing w:before="1"/>
        <w:jc w:val="center"/>
        <w:rPr>
          <w:b/>
          <w:sz w:val="28"/>
        </w:rPr>
      </w:pPr>
      <w:r>
        <w:rPr>
          <w:b/>
          <w:sz w:val="32"/>
          <w:szCs w:val="24"/>
        </w:rPr>
        <w:t>20</w:t>
      </w:r>
      <w:r>
        <w:rPr>
          <w:rFonts w:hint="eastAsia"/>
          <w:b/>
          <w:sz w:val="32"/>
          <w:szCs w:val="24"/>
        </w:rPr>
        <w:t>2</w:t>
      </w:r>
      <w:r>
        <w:rPr>
          <w:b/>
          <w:sz w:val="32"/>
          <w:szCs w:val="24"/>
        </w:rPr>
        <w:t>2年</w:t>
      </w:r>
      <w:r>
        <w:rPr>
          <w:rFonts w:hint="eastAsia"/>
          <w:b/>
          <w:sz w:val="32"/>
          <w:szCs w:val="24"/>
        </w:rPr>
        <w:t>河南省造口伤口护理</w:t>
      </w:r>
      <w:r>
        <w:rPr>
          <w:b/>
          <w:sz w:val="32"/>
          <w:szCs w:val="24"/>
        </w:rPr>
        <w:t>专科</w:t>
      </w:r>
      <w:bookmarkStart w:id="0" w:name="_GoBack"/>
      <w:bookmarkEnd w:id="0"/>
      <w:r>
        <w:rPr>
          <w:b/>
          <w:sz w:val="32"/>
          <w:szCs w:val="24"/>
        </w:rPr>
        <w:t>护士培训班报名表</w:t>
      </w:r>
    </w:p>
    <w:tbl>
      <w:tblPr>
        <w:tblStyle w:val="5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bCs/>
          <w:sz w:val="28"/>
          <w:szCs w:val="52"/>
          <w:lang w:val="en-US"/>
        </w:rPr>
      </w:pPr>
      <w:r>
        <w:rPr>
          <w:rFonts w:hint="eastAsia"/>
          <w:bCs/>
          <w:sz w:val="28"/>
          <w:szCs w:val="52"/>
          <w:lang w:val="en-US"/>
        </w:rPr>
        <w:t>备注：手机、E-mail需填写清楚！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103923"/>
    <w:rsid w:val="0026514E"/>
    <w:rsid w:val="006F2182"/>
    <w:rsid w:val="007D24F1"/>
    <w:rsid w:val="00AE1B28"/>
    <w:rsid w:val="00CE493C"/>
    <w:rsid w:val="020860D1"/>
    <w:rsid w:val="138E09EB"/>
    <w:rsid w:val="7671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224</Characters>
  <Lines>1</Lines>
  <Paragraphs>1</Paragraphs>
  <TotalTime>2</TotalTime>
  <ScaleCrop>false</ScaleCrop>
  <LinksUpToDate>false</LinksUpToDate>
  <CharactersWithSpaces>262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2021-12-21T08:56:17Z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